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CE9" w:rsidRDefault="00750CE9" w:rsidP="00750CE9">
      <w:pPr>
        <w:pStyle w:val="Geenafstand"/>
        <w:jc w:val="right"/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B09F087" wp14:editId="675D2569">
            <wp:simplePos x="0" y="0"/>
            <wp:positionH relativeFrom="column">
              <wp:posOffset>81280</wp:posOffset>
            </wp:positionH>
            <wp:positionV relativeFrom="paragraph">
              <wp:posOffset>-131445</wp:posOffset>
            </wp:positionV>
            <wp:extent cx="2188210" cy="1341120"/>
            <wp:effectExtent l="0" t="0" r="254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21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Rembrandt van Rijnsingel 17</w:t>
      </w:r>
    </w:p>
    <w:p w:rsidR="00750CE9" w:rsidRDefault="00750CE9" w:rsidP="00750CE9">
      <w:pPr>
        <w:pStyle w:val="Geenafstand"/>
        <w:jc w:val="right"/>
      </w:pPr>
      <w:r>
        <w:t>2371 RE  Roelofarendsveen</w:t>
      </w:r>
    </w:p>
    <w:p w:rsidR="00750CE9" w:rsidRDefault="00750CE9" w:rsidP="00750CE9">
      <w:pPr>
        <w:pStyle w:val="Geenafstand"/>
        <w:jc w:val="right"/>
      </w:pPr>
      <w:r>
        <w:t>071-33 13 039</w:t>
      </w:r>
    </w:p>
    <w:p w:rsidR="00750CE9" w:rsidRDefault="00750CE9" w:rsidP="00750CE9">
      <w:pPr>
        <w:pStyle w:val="Geenafstand"/>
        <w:jc w:val="right"/>
      </w:pPr>
      <w:r w:rsidRPr="00750CE9">
        <w:t>www.rkbsdeklimboom-ssba.nl</w:t>
      </w:r>
    </w:p>
    <w:p w:rsidR="00750CE9" w:rsidRPr="00750CE9" w:rsidRDefault="00750CE9" w:rsidP="00750CE9">
      <w:pPr>
        <w:pStyle w:val="Geenafstand"/>
        <w:jc w:val="right"/>
      </w:pPr>
      <w:r>
        <w:t>de.klimboom@ssba.net</w:t>
      </w:r>
    </w:p>
    <w:p w:rsidR="00750CE9" w:rsidRDefault="00750CE9" w:rsidP="00750CE9">
      <w:pPr>
        <w:jc w:val="right"/>
        <w:rPr>
          <w:rFonts w:cstheme="minorHAnsi"/>
          <w:sz w:val="56"/>
          <w:szCs w:val="56"/>
        </w:rPr>
      </w:pPr>
      <w:r w:rsidRPr="00750CE9">
        <w:rPr>
          <w:rFonts w:cstheme="minorHAnsi"/>
          <w:sz w:val="56"/>
          <w:szCs w:val="56"/>
        </w:rPr>
        <w:t>noodgegevens</w:t>
      </w:r>
    </w:p>
    <w:p w:rsidR="00750CE9" w:rsidRPr="00750CE9" w:rsidRDefault="00750CE9" w:rsidP="00750C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Naam leerling(en):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groep:</w:t>
      </w:r>
    </w:p>
    <w:tbl>
      <w:tblPr>
        <w:tblStyle w:val="Tabelraster"/>
        <w:tblW w:w="9519" w:type="dxa"/>
        <w:tblLook w:val="04A0" w:firstRow="1" w:lastRow="0" w:firstColumn="1" w:lastColumn="0" w:noHBand="0" w:noVBand="1"/>
      </w:tblPr>
      <w:tblGrid>
        <w:gridCol w:w="7751"/>
        <w:gridCol w:w="1768"/>
      </w:tblGrid>
      <w:tr w:rsidR="00750CE9" w:rsidTr="00DA0199">
        <w:trPr>
          <w:trHeight w:val="569"/>
        </w:trPr>
        <w:tc>
          <w:tcPr>
            <w:tcW w:w="7751" w:type="dxa"/>
          </w:tcPr>
          <w:p w:rsidR="00750CE9" w:rsidRDefault="00750CE9"/>
        </w:tc>
        <w:tc>
          <w:tcPr>
            <w:tcW w:w="1768" w:type="dxa"/>
          </w:tcPr>
          <w:p w:rsidR="00750CE9" w:rsidRDefault="00750CE9"/>
        </w:tc>
      </w:tr>
      <w:tr w:rsidR="00750CE9" w:rsidTr="00DA0199">
        <w:trPr>
          <w:trHeight w:val="536"/>
        </w:trPr>
        <w:tc>
          <w:tcPr>
            <w:tcW w:w="7751" w:type="dxa"/>
          </w:tcPr>
          <w:p w:rsidR="00750CE9" w:rsidRDefault="00750CE9"/>
        </w:tc>
        <w:tc>
          <w:tcPr>
            <w:tcW w:w="1768" w:type="dxa"/>
          </w:tcPr>
          <w:p w:rsidR="00750CE9" w:rsidRDefault="00750CE9"/>
        </w:tc>
      </w:tr>
      <w:tr w:rsidR="00750CE9" w:rsidTr="00DA0199">
        <w:trPr>
          <w:trHeight w:val="536"/>
        </w:trPr>
        <w:tc>
          <w:tcPr>
            <w:tcW w:w="7751" w:type="dxa"/>
          </w:tcPr>
          <w:p w:rsidR="00750CE9" w:rsidRDefault="00750CE9"/>
        </w:tc>
        <w:tc>
          <w:tcPr>
            <w:tcW w:w="1768" w:type="dxa"/>
          </w:tcPr>
          <w:p w:rsidR="00750CE9" w:rsidRDefault="00750CE9"/>
        </w:tc>
      </w:tr>
      <w:tr w:rsidR="00750CE9" w:rsidTr="00DA0199">
        <w:trPr>
          <w:trHeight w:val="536"/>
        </w:trPr>
        <w:tc>
          <w:tcPr>
            <w:tcW w:w="7751" w:type="dxa"/>
          </w:tcPr>
          <w:p w:rsidR="00750CE9" w:rsidRDefault="00750CE9"/>
        </w:tc>
        <w:tc>
          <w:tcPr>
            <w:tcW w:w="1768" w:type="dxa"/>
          </w:tcPr>
          <w:p w:rsidR="00750CE9" w:rsidRDefault="00750CE9"/>
        </w:tc>
      </w:tr>
    </w:tbl>
    <w:p w:rsidR="00E31711" w:rsidRDefault="00E31711" w:rsidP="006775A9">
      <w:pPr>
        <w:pStyle w:val="Geenafstand"/>
      </w:pPr>
    </w:p>
    <w:p w:rsidR="00750CE9" w:rsidRDefault="00750CE9" w:rsidP="006775A9">
      <w:pPr>
        <w:pStyle w:val="Geenafstand"/>
      </w:pPr>
      <w:r>
        <w:t>Telefoonnummers:</w:t>
      </w:r>
    </w:p>
    <w:p w:rsidR="00750CE9" w:rsidRDefault="00750CE9" w:rsidP="006775A9">
      <w:pPr>
        <w:pStyle w:val="Geenafstand"/>
        <w:rPr>
          <w:sz w:val="24"/>
          <w:szCs w:val="24"/>
        </w:rPr>
      </w:pPr>
      <w:r w:rsidRPr="006775A9">
        <w:rPr>
          <w:sz w:val="56"/>
          <w:szCs w:val="56"/>
        </w:rPr>
        <w:t>→</w:t>
      </w:r>
      <w:r>
        <w:rPr>
          <w:sz w:val="72"/>
          <w:szCs w:val="72"/>
        </w:rPr>
        <w:t xml:space="preserve"> </w:t>
      </w:r>
      <w:r>
        <w:rPr>
          <w:sz w:val="24"/>
          <w:szCs w:val="24"/>
        </w:rPr>
        <w:t>Wilt u een kruisje zetten in het vakje voor het nummer dat opgenomen mag worden in de adressenlijst? Dit nummer wordt als eerst gebeld, indien nodig.</w:t>
      </w:r>
    </w:p>
    <w:p w:rsidR="006775A9" w:rsidRDefault="006775A9" w:rsidP="006775A9">
      <w:pPr>
        <w:pStyle w:val="Geenafstand"/>
        <w:rPr>
          <w:sz w:val="24"/>
          <w:szCs w:val="24"/>
        </w:rPr>
      </w:pPr>
    </w:p>
    <w:tbl>
      <w:tblPr>
        <w:tblStyle w:val="Tabelraster"/>
        <w:tblW w:w="9501" w:type="dxa"/>
        <w:tblLook w:val="04A0" w:firstRow="1" w:lastRow="0" w:firstColumn="1" w:lastColumn="0" w:noHBand="0" w:noVBand="1"/>
      </w:tblPr>
      <w:tblGrid>
        <w:gridCol w:w="664"/>
        <w:gridCol w:w="4324"/>
        <w:gridCol w:w="4513"/>
      </w:tblGrid>
      <w:tr w:rsidR="00750CE9" w:rsidTr="00DA0199">
        <w:trPr>
          <w:trHeight w:val="690"/>
        </w:trPr>
        <w:tc>
          <w:tcPr>
            <w:tcW w:w="664" w:type="dxa"/>
          </w:tcPr>
          <w:p w:rsidR="00750CE9" w:rsidRDefault="00750CE9" w:rsidP="00750CE9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324" w:type="dxa"/>
          </w:tcPr>
          <w:p w:rsidR="00750CE9" w:rsidRDefault="00DA0199" w:rsidP="00750CE9">
            <w:pPr>
              <w:pStyle w:val="Geenafstand"/>
              <w:rPr>
                <w:sz w:val="24"/>
                <w:szCs w:val="24"/>
              </w:rPr>
            </w:pPr>
            <w:r w:rsidRPr="00DA0199">
              <w:rPr>
                <w:sz w:val="24"/>
                <w:szCs w:val="24"/>
              </w:rPr>
              <w:t>Emailadres:</w:t>
            </w:r>
          </w:p>
        </w:tc>
        <w:tc>
          <w:tcPr>
            <w:tcW w:w="4513" w:type="dxa"/>
          </w:tcPr>
          <w:p w:rsidR="00750CE9" w:rsidRDefault="00750CE9" w:rsidP="00750CE9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Vast nummer thuis:</w:t>
            </w:r>
          </w:p>
        </w:tc>
      </w:tr>
      <w:tr w:rsidR="00750CE9" w:rsidTr="00DA0199">
        <w:trPr>
          <w:trHeight w:val="690"/>
        </w:trPr>
        <w:tc>
          <w:tcPr>
            <w:tcW w:w="664" w:type="dxa"/>
          </w:tcPr>
          <w:p w:rsidR="00750CE9" w:rsidRDefault="00750CE9" w:rsidP="00750CE9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324" w:type="dxa"/>
          </w:tcPr>
          <w:p w:rsidR="00750CE9" w:rsidRDefault="00750CE9" w:rsidP="00750CE9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 moeder:</w:t>
            </w:r>
          </w:p>
        </w:tc>
        <w:tc>
          <w:tcPr>
            <w:tcW w:w="4513" w:type="dxa"/>
          </w:tcPr>
          <w:p w:rsidR="00750CE9" w:rsidRDefault="00750CE9" w:rsidP="00750CE9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Mobiel telefoonnummer moeder:</w:t>
            </w:r>
          </w:p>
        </w:tc>
      </w:tr>
      <w:tr w:rsidR="00750CE9" w:rsidTr="00DA0199">
        <w:trPr>
          <w:trHeight w:val="655"/>
        </w:trPr>
        <w:tc>
          <w:tcPr>
            <w:tcW w:w="664" w:type="dxa"/>
          </w:tcPr>
          <w:p w:rsidR="00750CE9" w:rsidRDefault="00750CE9" w:rsidP="00750CE9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324" w:type="dxa"/>
          </w:tcPr>
          <w:p w:rsidR="00750CE9" w:rsidRDefault="00750CE9" w:rsidP="00750CE9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 vader:</w:t>
            </w:r>
          </w:p>
        </w:tc>
        <w:tc>
          <w:tcPr>
            <w:tcW w:w="4513" w:type="dxa"/>
          </w:tcPr>
          <w:p w:rsidR="00750CE9" w:rsidRDefault="00750CE9" w:rsidP="00750CE9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Mobiel telefoonnummer vader:</w:t>
            </w:r>
          </w:p>
        </w:tc>
      </w:tr>
      <w:tr w:rsidR="00750CE9" w:rsidTr="00DA0199">
        <w:trPr>
          <w:trHeight w:val="690"/>
        </w:trPr>
        <w:tc>
          <w:tcPr>
            <w:tcW w:w="664" w:type="dxa"/>
          </w:tcPr>
          <w:p w:rsidR="00750CE9" w:rsidRDefault="00750CE9" w:rsidP="00750CE9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324" w:type="dxa"/>
          </w:tcPr>
          <w:p w:rsidR="00750CE9" w:rsidRDefault="006775A9" w:rsidP="00750CE9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 ‘opvang’ als ouder(s) niet te bereiken is/zijn:</w:t>
            </w:r>
          </w:p>
          <w:p w:rsidR="006775A9" w:rsidRDefault="006775A9" w:rsidP="00750CE9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Relatie tot kind:</w:t>
            </w:r>
          </w:p>
          <w:p w:rsidR="006775A9" w:rsidRDefault="006775A9" w:rsidP="00750CE9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513" w:type="dxa"/>
          </w:tcPr>
          <w:p w:rsidR="00750CE9" w:rsidRDefault="006775A9" w:rsidP="00750CE9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Telefoonnummer ‘opvang’:</w:t>
            </w:r>
          </w:p>
        </w:tc>
      </w:tr>
      <w:tr w:rsidR="00750CE9" w:rsidTr="00DA0199">
        <w:trPr>
          <w:trHeight w:val="690"/>
        </w:trPr>
        <w:tc>
          <w:tcPr>
            <w:tcW w:w="664" w:type="dxa"/>
          </w:tcPr>
          <w:p w:rsidR="00750CE9" w:rsidRDefault="00750CE9" w:rsidP="00750CE9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324" w:type="dxa"/>
          </w:tcPr>
          <w:p w:rsidR="00750CE9" w:rsidRDefault="006775A9" w:rsidP="00750CE9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Anders (bijvoorbeeld werk):</w:t>
            </w:r>
          </w:p>
        </w:tc>
        <w:tc>
          <w:tcPr>
            <w:tcW w:w="4513" w:type="dxa"/>
          </w:tcPr>
          <w:p w:rsidR="00750CE9" w:rsidRDefault="00750CE9" w:rsidP="00750CE9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750CE9" w:rsidRDefault="00750CE9" w:rsidP="00750CE9">
      <w:pPr>
        <w:pStyle w:val="Geenafstand"/>
        <w:rPr>
          <w:sz w:val="24"/>
          <w:szCs w:val="24"/>
        </w:rPr>
      </w:pPr>
    </w:p>
    <w:p w:rsidR="006775A9" w:rsidRDefault="006775A9" w:rsidP="00DA0199">
      <w:pPr>
        <w:pStyle w:val="Geenafstand"/>
        <w:rPr>
          <w:sz w:val="24"/>
          <w:szCs w:val="24"/>
        </w:rPr>
      </w:pPr>
    </w:p>
    <w:tbl>
      <w:tblPr>
        <w:tblStyle w:val="Tabelraster"/>
        <w:tblW w:w="9468" w:type="dxa"/>
        <w:tblLook w:val="04A0" w:firstRow="1" w:lastRow="0" w:firstColumn="1" w:lastColumn="0" w:noHBand="0" w:noVBand="1"/>
      </w:tblPr>
      <w:tblGrid>
        <w:gridCol w:w="3510"/>
        <w:gridCol w:w="5958"/>
      </w:tblGrid>
      <w:tr w:rsidR="00C8448B" w:rsidTr="00592579">
        <w:trPr>
          <w:trHeight w:val="661"/>
        </w:trPr>
        <w:tc>
          <w:tcPr>
            <w:tcW w:w="3510" w:type="dxa"/>
          </w:tcPr>
          <w:p w:rsidR="00C8448B" w:rsidRDefault="00592579" w:rsidP="00C8448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 huisarts:</w:t>
            </w:r>
          </w:p>
        </w:tc>
        <w:tc>
          <w:tcPr>
            <w:tcW w:w="5958" w:type="dxa"/>
          </w:tcPr>
          <w:p w:rsidR="00C8448B" w:rsidRDefault="00592579" w:rsidP="00C8448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Telefoonnummer:</w:t>
            </w:r>
          </w:p>
        </w:tc>
      </w:tr>
    </w:tbl>
    <w:p w:rsidR="00592579" w:rsidRDefault="00592579" w:rsidP="00C8448B">
      <w:pPr>
        <w:pStyle w:val="Geenafstand"/>
        <w:rPr>
          <w:sz w:val="24"/>
          <w:szCs w:val="24"/>
        </w:rPr>
      </w:pPr>
    </w:p>
    <w:p w:rsidR="00592579" w:rsidRDefault="00592579" w:rsidP="00C8448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Zijn er (medische) gegevens die voor ons belangrijk zijn om te weten?</w:t>
      </w:r>
    </w:p>
    <w:p w:rsidR="00592579" w:rsidRDefault="00592579" w:rsidP="00C8448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Denk aan allergieën, medicatie, etc.</w:t>
      </w:r>
    </w:p>
    <w:p w:rsidR="00592579" w:rsidRPr="00592579" w:rsidRDefault="00592579" w:rsidP="00C8448B">
      <w:pPr>
        <w:pStyle w:val="Geenafstand"/>
        <w:pBdr>
          <w:bottom w:val="single" w:sz="12" w:space="1" w:color="auto"/>
          <w:between w:val="single" w:sz="12" w:space="1" w:color="auto"/>
        </w:pBdr>
        <w:rPr>
          <w:sz w:val="52"/>
          <w:szCs w:val="52"/>
        </w:rPr>
      </w:pPr>
    </w:p>
    <w:p w:rsidR="00592579" w:rsidRPr="00592579" w:rsidRDefault="00DA0199" w:rsidP="00C8448B">
      <w:pPr>
        <w:pStyle w:val="Geenafstand"/>
        <w:rPr>
          <w:sz w:val="52"/>
          <w:szCs w:val="52"/>
        </w:rPr>
      </w:pPr>
      <w:r>
        <w:rPr>
          <w:sz w:val="52"/>
          <w:szCs w:val="52"/>
        </w:rPr>
        <w:t>______________________________________________________________________</w:t>
      </w:r>
    </w:p>
    <w:sectPr w:rsidR="00592579" w:rsidRPr="00592579" w:rsidSect="00E31711">
      <w:pgSz w:w="11906" w:h="16838"/>
      <w:pgMar w:top="907" w:right="1418" w:bottom="90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E9"/>
    <w:rsid w:val="004142FE"/>
    <w:rsid w:val="005724C4"/>
    <w:rsid w:val="00592579"/>
    <w:rsid w:val="006775A9"/>
    <w:rsid w:val="00750CE9"/>
    <w:rsid w:val="00B2079B"/>
    <w:rsid w:val="00C8448B"/>
    <w:rsid w:val="00DA0199"/>
    <w:rsid w:val="00E3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0C87A-4D39-4E0C-A66B-F3EC1451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5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750CE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50CE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0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0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2EAA2-A56A-42B8-87E7-972FD1BE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Administratie Klimboom</dc:creator>
  <cp:lastModifiedBy>Linda van Rijn</cp:lastModifiedBy>
  <cp:revision>2</cp:revision>
  <cp:lastPrinted>2018-12-13T07:57:00Z</cp:lastPrinted>
  <dcterms:created xsi:type="dcterms:W3CDTF">2019-09-06T08:15:00Z</dcterms:created>
  <dcterms:modified xsi:type="dcterms:W3CDTF">2019-09-06T08:15:00Z</dcterms:modified>
</cp:coreProperties>
</file>